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4B" w:rsidRPr="0089024B" w:rsidRDefault="0089024B" w:rsidP="0089024B">
      <w:pPr>
        <w:spacing w:after="360" w:line="73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54"/>
          <w:szCs w:val="54"/>
          <w:lang w:eastAsia="cs-CZ"/>
        </w:rPr>
      </w:pPr>
      <w:r w:rsidRPr="0089024B"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54"/>
          <w:szCs w:val="54"/>
          <w:lang w:eastAsia="cs-CZ"/>
        </w:rPr>
        <w:t xml:space="preserve">Nejíte luštěniny kvůli nadýmání? Tak zkuste fazolky </w:t>
      </w:r>
      <w:proofErr w:type="spellStart"/>
      <w:r w:rsidRPr="0089024B"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54"/>
          <w:szCs w:val="54"/>
          <w:lang w:eastAsia="cs-CZ"/>
        </w:rPr>
        <w:t>adzuki</w:t>
      </w:r>
      <w:proofErr w:type="spellEnd"/>
      <w:r w:rsidRPr="0089024B"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54"/>
          <w:szCs w:val="54"/>
          <w:lang w:eastAsia="cs-CZ"/>
        </w:rPr>
        <w:t>, ty tento problém nezpůsobují</w:t>
      </w:r>
    </w:p>
    <w:p w:rsidR="0089024B" w:rsidRPr="0089024B" w:rsidRDefault="0089024B" w:rsidP="0089024B">
      <w:pPr>
        <w:spacing w:line="495" w:lineRule="atLeast"/>
        <w:rPr>
          <w:rFonts w:ascii="Arial" w:eastAsia="Times New Roman" w:hAnsi="Arial" w:cs="Arial"/>
          <w:color w:val="0A0A0A"/>
          <w:spacing w:val="-2"/>
          <w:sz w:val="32"/>
          <w:szCs w:val="32"/>
          <w:lang w:eastAsia="cs-CZ"/>
        </w:rPr>
      </w:pPr>
      <w:proofErr w:type="spellStart"/>
      <w:r w:rsidRPr="0089024B">
        <w:rPr>
          <w:rFonts w:ascii="Arial" w:eastAsia="Times New Roman" w:hAnsi="Arial" w:cs="Arial"/>
          <w:color w:val="0A0A0A"/>
          <w:spacing w:val="-2"/>
          <w:sz w:val="32"/>
          <w:szCs w:val="32"/>
          <w:lang w:eastAsia="cs-CZ"/>
        </w:rPr>
        <w:t>Adzuki</w:t>
      </w:r>
      <w:proofErr w:type="spellEnd"/>
      <w:r w:rsidRPr="0089024B">
        <w:rPr>
          <w:rFonts w:ascii="Arial" w:eastAsia="Times New Roman" w:hAnsi="Arial" w:cs="Arial"/>
          <w:color w:val="0A0A0A"/>
          <w:spacing w:val="-2"/>
          <w:sz w:val="32"/>
          <w:szCs w:val="32"/>
          <w:lang w:eastAsia="cs-CZ"/>
        </w:rPr>
        <w:t xml:space="preserve"> patří k fazolím, které neobsahují puriny, a tudíž nenadýmají, jako jiné druhy. Jsou menší, než jsme zvyklí, jejich délka je asi půl centimetru a mají tmavočervenou až hnědou barvu. </w:t>
      </w:r>
    </w:p>
    <w:p w:rsidR="0089024B" w:rsidRPr="0089024B" w:rsidRDefault="0089024B" w:rsidP="0089024B">
      <w:pPr>
        <w:spacing w:after="360" w:line="420" w:lineRule="atLeast"/>
        <w:rPr>
          <w:rFonts w:ascii="Arial" w:eastAsia="Times New Roman" w:hAnsi="Arial" w:cs="Arial"/>
          <w:color w:val="535353"/>
          <w:sz w:val="27"/>
          <w:szCs w:val="27"/>
          <w:lang w:eastAsia="cs-CZ"/>
        </w:rPr>
      </w:pPr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>Ve světě se pěstuje neskutečné množství odrůd </w:t>
      </w:r>
      <w:r>
        <w:rPr>
          <w:rFonts w:ascii="Arial" w:eastAsia="Times New Roman" w:hAnsi="Arial" w:cs="Arial"/>
          <w:color w:val="535353"/>
          <w:sz w:val="27"/>
          <w:szCs w:val="27"/>
          <w:lang w:eastAsia="cs-CZ"/>
        </w:rPr>
        <w:t>fazolí.</w:t>
      </w:r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 xml:space="preserve"> Některé zdroje jich uvádějí 500, jiné dokonce až 1000! Tyto jednotlivé odrůdy se liší velikostí, tvarem, barvou a samozřejmě chutí. Jedno ale mají společné – jedná se o stravu, která tělu dodává potřebnou energii, bílkoviny, vlákninu, draslík, hořčík a také například železo. Konzumací fazolí prospějeme ledvinám, játrům, srdci, krevnímu oběhu a dokonce štíhlé linii.</w:t>
      </w:r>
    </w:p>
    <w:p w:rsidR="0089024B" w:rsidRDefault="0089024B" w:rsidP="0089024B">
      <w:pPr>
        <w:spacing w:after="360" w:line="480" w:lineRule="atLeast"/>
        <w:outlineLvl w:val="2"/>
        <w:rPr>
          <w:rFonts w:ascii="Arial" w:eastAsia="Times New Roman" w:hAnsi="Arial" w:cs="Arial"/>
          <w:color w:val="141414"/>
          <w:sz w:val="36"/>
          <w:szCs w:val="36"/>
          <w:lang w:eastAsia="cs-CZ"/>
        </w:rPr>
      </w:pPr>
      <w:r w:rsidRPr="0089024B">
        <w:rPr>
          <w:rFonts w:ascii="Arial" w:eastAsia="Times New Roman" w:hAnsi="Arial" w:cs="Arial"/>
          <w:color w:val="141414"/>
          <w:sz w:val="36"/>
          <w:szCs w:val="36"/>
          <w:lang w:eastAsia="cs-CZ"/>
        </w:rPr>
        <w:t xml:space="preserve">Jak na </w:t>
      </w:r>
      <w:proofErr w:type="spellStart"/>
      <w:r w:rsidRPr="0089024B">
        <w:rPr>
          <w:rFonts w:ascii="Arial" w:eastAsia="Times New Roman" w:hAnsi="Arial" w:cs="Arial"/>
          <w:color w:val="141414"/>
          <w:sz w:val="36"/>
          <w:szCs w:val="36"/>
          <w:lang w:eastAsia="cs-CZ"/>
        </w:rPr>
        <w:t>adzuki</w:t>
      </w:r>
      <w:proofErr w:type="spellEnd"/>
    </w:p>
    <w:p w:rsidR="0089024B" w:rsidRPr="0089024B" w:rsidRDefault="0089024B" w:rsidP="0089024B">
      <w:pPr>
        <w:spacing w:after="360" w:line="480" w:lineRule="atLeast"/>
        <w:outlineLvl w:val="2"/>
        <w:rPr>
          <w:rFonts w:ascii="Arial" w:eastAsia="Times New Roman" w:hAnsi="Arial" w:cs="Arial"/>
          <w:color w:val="141414"/>
          <w:sz w:val="36"/>
          <w:szCs w:val="36"/>
          <w:lang w:eastAsia="cs-CZ"/>
        </w:rPr>
      </w:pPr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 xml:space="preserve">Mají nasládlou, oříškovou chuť a připravují se stejně jako naprostá většina jiných druhů fazolí – přes noc je namočíme, vodu vyměníme a potom vaříme nejméně 45 minut. Solíme je až po uvaření. </w:t>
      </w:r>
      <w:proofErr w:type="spellStart"/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>Adzuki</w:t>
      </w:r>
      <w:proofErr w:type="spellEnd"/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 xml:space="preserve"> jsou ještě s mungem jediný d</w:t>
      </w:r>
      <w:r>
        <w:rPr>
          <w:rFonts w:ascii="Arial" w:eastAsia="Times New Roman" w:hAnsi="Arial" w:cs="Arial"/>
          <w:color w:val="535353"/>
          <w:sz w:val="27"/>
          <w:szCs w:val="27"/>
          <w:lang w:eastAsia="cs-CZ"/>
        </w:rPr>
        <w:t xml:space="preserve">ruh fazolí vhodný k nakličování. </w:t>
      </w:r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 xml:space="preserve">Jsou výborné jako příloha, pro přípravu pomazánek, polévek a omáček, ideální jsou i jako přísada do salátů. </w:t>
      </w:r>
    </w:p>
    <w:p w:rsidR="0089024B" w:rsidRDefault="0089024B" w:rsidP="0089024B">
      <w:pPr>
        <w:spacing w:after="360" w:line="480" w:lineRule="atLeast"/>
        <w:outlineLvl w:val="2"/>
        <w:rPr>
          <w:rFonts w:ascii="Arial" w:eastAsia="Times New Roman" w:hAnsi="Arial" w:cs="Arial"/>
          <w:color w:val="141414"/>
          <w:sz w:val="36"/>
          <w:szCs w:val="36"/>
          <w:lang w:eastAsia="cs-CZ"/>
        </w:rPr>
      </w:pPr>
    </w:p>
    <w:p w:rsidR="0089024B" w:rsidRDefault="0089024B" w:rsidP="0089024B">
      <w:pPr>
        <w:spacing w:after="360" w:line="480" w:lineRule="atLeast"/>
        <w:outlineLvl w:val="2"/>
        <w:rPr>
          <w:rFonts w:ascii="Arial" w:eastAsia="Times New Roman" w:hAnsi="Arial" w:cs="Arial"/>
          <w:color w:val="141414"/>
          <w:sz w:val="36"/>
          <w:szCs w:val="36"/>
          <w:lang w:eastAsia="cs-CZ"/>
        </w:rPr>
      </w:pPr>
    </w:p>
    <w:p w:rsidR="0089024B" w:rsidRDefault="0089024B" w:rsidP="0089024B">
      <w:pPr>
        <w:spacing w:after="360" w:line="480" w:lineRule="atLeast"/>
        <w:outlineLvl w:val="2"/>
        <w:rPr>
          <w:rFonts w:ascii="Arial" w:eastAsia="Times New Roman" w:hAnsi="Arial" w:cs="Arial"/>
          <w:color w:val="141414"/>
          <w:sz w:val="36"/>
          <w:szCs w:val="36"/>
          <w:lang w:eastAsia="cs-CZ"/>
        </w:rPr>
      </w:pPr>
    </w:p>
    <w:p w:rsidR="0089024B" w:rsidRPr="0089024B" w:rsidRDefault="0089024B" w:rsidP="0089024B">
      <w:pPr>
        <w:spacing w:after="360" w:line="480" w:lineRule="atLeast"/>
        <w:outlineLvl w:val="2"/>
        <w:rPr>
          <w:rFonts w:ascii="Arial" w:eastAsia="Times New Roman" w:hAnsi="Arial" w:cs="Arial"/>
          <w:color w:val="141414"/>
          <w:sz w:val="36"/>
          <w:szCs w:val="36"/>
          <w:lang w:eastAsia="cs-CZ"/>
        </w:rPr>
      </w:pPr>
      <w:bookmarkStart w:id="0" w:name="_GoBack"/>
      <w:bookmarkEnd w:id="0"/>
      <w:r w:rsidRPr="0089024B">
        <w:rPr>
          <w:rFonts w:ascii="Arial" w:eastAsia="Times New Roman" w:hAnsi="Arial" w:cs="Arial"/>
          <w:color w:val="141414"/>
          <w:sz w:val="36"/>
          <w:szCs w:val="36"/>
          <w:lang w:eastAsia="cs-CZ"/>
        </w:rPr>
        <w:lastRenderedPageBreak/>
        <w:t xml:space="preserve">Ostrý gulášek z fazolek </w:t>
      </w:r>
      <w:proofErr w:type="spellStart"/>
      <w:r w:rsidRPr="0089024B">
        <w:rPr>
          <w:rFonts w:ascii="Arial" w:eastAsia="Times New Roman" w:hAnsi="Arial" w:cs="Arial"/>
          <w:color w:val="141414"/>
          <w:sz w:val="36"/>
          <w:szCs w:val="36"/>
          <w:lang w:eastAsia="cs-CZ"/>
        </w:rPr>
        <w:t>adzuki</w:t>
      </w:r>
      <w:proofErr w:type="spellEnd"/>
    </w:p>
    <w:p w:rsidR="0089024B" w:rsidRPr="0089024B" w:rsidRDefault="0089024B" w:rsidP="0089024B">
      <w:pPr>
        <w:spacing w:after="360" w:line="420" w:lineRule="atLeast"/>
        <w:rPr>
          <w:rFonts w:ascii="Arial" w:eastAsia="Times New Roman" w:hAnsi="Arial" w:cs="Arial"/>
          <w:color w:val="535353"/>
          <w:sz w:val="27"/>
          <w:szCs w:val="27"/>
          <w:lang w:eastAsia="cs-CZ"/>
        </w:rPr>
      </w:pPr>
      <w:r w:rsidRPr="0089024B">
        <w:rPr>
          <w:rFonts w:ascii="Arial" w:eastAsia="Times New Roman" w:hAnsi="Arial" w:cs="Arial"/>
          <w:b/>
          <w:bCs/>
          <w:color w:val="535353"/>
          <w:sz w:val="27"/>
          <w:szCs w:val="27"/>
          <w:lang w:eastAsia="cs-CZ"/>
        </w:rPr>
        <w:t>Budeme potřebovat:</w:t>
      </w:r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 xml:space="preserve"> Půl balíčku </w:t>
      </w:r>
      <w:proofErr w:type="spellStart"/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>adzuki</w:t>
      </w:r>
      <w:proofErr w:type="spellEnd"/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>, předem namočených a uvařených, 3 velké cibule, česnek dle chuti, papriku sladkou a pálivou, sůl, pepř, kmín a tři lžíce oleje nebo sádla</w:t>
      </w:r>
    </w:p>
    <w:p w:rsidR="0089024B" w:rsidRPr="0089024B" w:rsidRDefault="0089024B" w:rsidP="0089024B">
      <w:pPr>
        <w:spacing w:after="360" w:line="420" w:lineRule="atLeast"/>
        <w:rPr>
          <w:rFonts w:ascii="Arial" w:eastAsia="Times New Roman" w:hAnsi="Arial" w:cs="Arial"/>
          <w:color w:val="535353"/>
          <w:sz w:val="27"/>
          <w:szCs w:val="27"/>
          <w:lang w:eastAsia="cs-CZ"/>
        </w:rPr>
      </w:pPr>
      <w:r w:rsidRPr="0089024B">
        <w:rPr>
          <w:rFonts w:ascii="Arial" w:eastAsia="Times New Roman" w:hAnsi="Arial" w:cs="Arial"/>
          <w:b/>
          <w:bCs/>
          <w:color w:val="535353"/>
          <w:sz w:val="27"/>
          <w:szCs w:val="27"/>
          <w:lang w:eastAsia="cs-CZ"/>
        </w:rPr>
        <w:t>Postup:</w:t>
      </w:r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> V kastrolu rozpálíme tuk, osmahneme na něm cibuli na kolečka a česnek na plátky. Přidáme zhruba dvě lžičky sladké a půl lžičky pálivé papriky, špetku kmínu a dáme dobrý pozor, abychom nic nepřipálili. K základu přidáme slité uvařené fazolky, osolíme, opepříme a podlijeme vodou nebo zeleninovým vývarem a pod pokličkou dusíme asi 20 minut. K fazolkám můžeme přidávat libovolnou zeleninu – výborný je například na kolečka nakrájený pórek, překrájená rajčátka nebo nastrouhaný celer. Ke guláši přikusujeme čerstvý chleba.</w:t>
      </w:r>
    </w:p>
    <w:p w:rsidR="0089024B" w:rsidRPr="0089024B" w:rsidRDefault="0089024B" w:rsidP="0089024B">
      <w:pPr>
        <w:spacing w:after="360" w:line="480" w:lineRule="atLeast"/>
        <w:outlineLvl w:val="2"/>
        <w:rPr>
          <w:rFonts w:ascii="Arial" w:eastAsia="Times New Roman" w:hAnsi="Arial" w:cs="Arial"/>
          <w:color w:val="141414"/>
          <w:sz w:val="36"/>
          <w:szCs w:val="36"/>
          <w:lang w:eastAsia="cs-CZ"/>
        </w:rPr>
      </w:pPr>
      <w:r w:rsidRPr="0089024B">
        <w:rPr>
          <w:rFonts w:ascii="Arial" w:eastAsia="Times New Roman" w:hAnsi="Arial" w:cs="Arial"/>
          <w:color w:val="141414"/>
          <w:sz w:val="36"/>
          <w:szCs w:val="36"/>
          <w:lang w:eastAsia="cs-CZ"/>
        </w:rPr>
        <w:t xml:space="preserve">Pomazánka z </w:t>
      </w:r>
      <w:proofErr w:type="spellStart"/>
      <w:r w:rsidRPr="0089024B">
        <w:rPr>
          <w:rFonts w:ascii="Arial" w:eastAsia="Times New Roman" w:hAnsi="Arial" w:cs="Arial"/>
          <w:color w:val="141414"/>
          <w:sz w:val="36"/>
          <w:szCs w:val="36"/>
          <w:lang w:eastAsia="cs-CZ"/>
        </w:rPr>
        <w:t>adzuki</w:t>
      </w:r>
      <w:proofErr w:type="spellEnd"/>
      <w:r w:rsidRPr="0089024B">
        <w:rPr>
          <w:rFonts w:ascii="Arial" w:eastAsia="Times New Roman" w:hAnsi="Arial" w:cs="Arial"/>
          <w:color w:val="141414"/>
          <w:sz w:val="36"/>
          <w:szCs w:val="36"/>
          <w:lang w:eastAsia="cs-CZ"/>
        </w:rPr>
        <w:t xml:space="preserve"> a sušených rajčat</w:t>
      </w:r>
    </w:p>
    <w:p w:rsidR="0089024B" w:rsidRPr="0089024B" w:rsidRDefault="0089024B" w:rsidP="0089024B">
      <w:pPr>
        <w:spacing w:after="360" w:line="420" w:lineRule="atLeast"/>
        <w:rPr>
          <w:rFonts w:ascii="Arial" w:eastAsia="Times New Roman" w:hAnsi="Arial" w:cs="Arial"/>
          <w:color w:val="535353"/>
          <w:sz w:val="27"/>
          <w:szCs w:val="27"/>
          <w:lang w:eastAsia="cs-CZ"/>
        </w:rPr>
      </w:pPr>
      <w:r w:rsidRPr="0089024B">
        <w:rPr>
          <w:rFonts w:ascii="Arial" w:eastAsia="Times New Roman" w:hAnsi="Arial" w:cs="Arial"/>
          <w:b/>
          <w:bCs/>
          <w:color w:val="535353"/>
          <w:sz w:val="27"/>
          <w:szCs w:val="27"/>
          <w:lang w:eastAsia="cs-CZ"/>
        </w:rPr>
        <w:t>Budeme potřebovat:</w:t>
      </w:r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 xml:space="preserve"> 300 g uvařených fazolí </w:t>
      </w:r>
      <w:proofErr w:type="spellStart"/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>adzuki</w:t>
      </w:r>
      <w:proofErr w:type="spellEnd"/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 xml:space="preserve">, 1 středně velkou cibulku, 3 stroužky česneku, sušená rajčata naložená v oleji, </w:t>
      </w:r>
      <w:proofErr w:type="spellStart"/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>umeocet</w:t>
      </w:r>
      <w:proofErr w:type="spellEnd"/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>, lahůdkové droždí a čerstvou petrželovou nať</w:t>
      </w:r>
    </w:p>
    <w:p w:rsidR="0089024B" w:rsidRPr="0089024B" w:rsidRDefault="0089024B" w:rsidP="0089024B">
      <w:pPr>
        <w:spacing w:after="360" w:line="420" w:lineRule="atLeast"/>
        <w:rPr>
          <w:rFonts w:ascii="Arial" w:eastAsia="Times New Roman" w:hAnsi="Arial" w:cs="Arial"/>
          <w:color w:val="535353"/>
          <w:sz w:val="27"/>
          <w:szCs w:val="27"/>
          <w:lang w:eastAsia="cs-CZ"/>
        </w:rPr>
      </w:pPr>
      <w:r w:rsidRPr="0089024B">
        <w:rPr>
          <w:rFonts w:ascii="Arial" w:eastAsia="Times New Roman" w:hAnsi="Arial" w:cs="Arial"/>
          <w:b/>
          <w:bCs/>
          <w:color w:val="535353"/>
          <w:sz w:val="27"/>
          <w:szCs w:val="27"/>
          <w:lang w:eastAsia="cs-CZ"/>
        </w:rPr>
        <w:t>Postup:</w:t>
      </w:r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 xml:space="preserve"> Cibulku a česnek nakrájíme nadrobno a osmahneme na lžíci olivového oleje. K uvařeným fazolkám přidáme pět až šest nakrájených sušených rajčat, osmahlou cibuli s česnekem, dvě lžíce olivového oleje a všechno dohladka rozmixujeme. Nakonec dochutíme </w:t>
      </w:r>
      <w:proofErr w:type="spellStart"/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>umeoctem</w:t>
      </w:r>
      <w:proofErr w:type="spellEnd"/>
      <w:r w:rsidRPr="0089024B">
        <w:rPr>
          <w:rFonts w:ascii="Arial" w:eastAsia="Times New Roman" w:hAnsi="Arial" w:cs="Arial"/>
          <w:color w:val="535353"/>
          <w:sz w:val="27"/>
          <w:szCs w:val="27"/>
          <w:lang w:eastAsia="cs-CZ"/>
        </w:rPr>
        <w:t xml:space="preserve"> a lahůdkovým droždím (pokud nemáme, postačí sůl a pepř) a přidáme nasekanou zelenou petrželku.</w:t>
      </w:r>
    </w:p>
    <w:p w:rsidR="008A0465" w:rsidRDefault="008A0465"/>
    <w:sectPr w:rsidR="008A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B"/>
    <w:rsid w:val="0089024B"/>
    <w:rsid w:val="008A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26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32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35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0652">
              <w:marLeft w:val="48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513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8931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479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5501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167494">
              <w:marLeft w:val="48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84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14414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2020-10-06T06:15:00Z</dcterms:created>
  <dcterms:modified xsi:type="dcterms:W3CDTF">2020-10-06T06:24:00Z</dcterms:modified>
</cp:coreProperties>
</file>